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08" w:rsidRDefault="008A7034" w:rsidP="00542F08">
      <w:pPr>
        <w:pStyle w:val="Style2"/>
        <w:widowControl/>
        <w:spacing w:line="256" w:lineRule="auto"/>
        <w:ind w:firstLine="709"/>
        <w:jc w:val="center"/>
      </w:pPr>
      <w:r>
        <w:t>Приказ</w:t>
      </w:r>
      <w:r w:rsidR="00542F08">
        <w:t xml:space="preserve"> №</w:t>
      </w:r>
    </w:p>
    <w:p w:rsidR="00542F08" w:rsidRDefault="00542F08" w:rsidP="00542F08">
      <w:pPr>
        <w:pStyle w:val="Style2"/>
        <w:widowControl/>
        <w:spacing w:line="256" w:lineRule="auto"/>
        <w:ind w:firstLine="709"/>
        <w:jc w:val="center"/>
      </w:pPr>
      <w:r>
        <w:t>по МОУ СОШ №2</w:t>
      </w:r>
    </w:p>
    <w:p w:rsidR="00542F08" w:rsidRPr="00542F08" w:rsidRDefault="00542F08" w:rsidP="00542F08">
      <w:pPr>
        <w:spacing w:before="25" w:after="25" w:line="256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</w:p>
    <w:p w:rsidR="008E68AE" w:rsidRDefault="00542F08" w:rsidP="008E68AE">
      <w:pPr>
        <w:spacing w:before="25" w:after="25" w:line="256" w:lineRule="auto"/>
        <w:ind w:right="-1"/>
        <w:rPr>
          <w:rFonts w:ascii="Times New Roman" w:hAnsi="Times New Roman" w:cs="Times New Roman"/>
          <w:color w:val="000000"/>
        </w:rPr>
      </w:pPr>
      <w:r w:rsidRPr="00542F08">
        <w:rPr>
          <w:rFonts w:ascii="Times New Roman" w:hAnsi="Times New Roman" w:cs="Times New Roman"/>
          <w:color w:val="000000"/>
        </w:rPr>
        <w:t xml:space="preserve">О создании </w:t>
      </w:r>
      <w:r w:rsidR="008E68AE">
        <w:rPr>
          <w:rFonts w:ascii="Times New Roman" w:hAnsi="Times New Roman" w:cs="Times New Roman"/>
          <w:color w:val="000000"/>
        </w:rPr>
        <w:t>рабочей</w:t>
      </w:r>
      <w:r w:rsidRPr="00542F08">
        <w:rPr>
          <w:rFonts w:ascii="Times New Roman" w:hAnsi="Times New Roman" w:cs="Times New Roman"/>
          <w:color w:val="000000"/>
        </w:rPr>
        <w:t xml:space="preserve"> группы </w:t>
      </w:r>
      <w:r w:rsidR="0018019F">
        <w:rPr>
          <w:rFonts w:ascii="Times New Roman" w:hAnsi="Times New Roman" w:cs="Times New Roman"/>
          <w:color w:val="000000"/>
        </w:rPr>
        <w:t xml:space="preserve">                    </w:t>
      </w:r>
      <w:r w:rsidR="008E68AE">
        <w:rPr>
          <w:rFonts w:ascii="Times New Roman" w:hAnsi="Times New Roman" w:cs="Times New Roman"/>
          <w:color w:val="000000"/>
        </w:rPr>
        <w:t xml:space="preserve">                                           от ______________ 2</w:t>
      </w:r>
      <w:r w:rsidR="0018019F">
        <w:rPr>
          <w:rFonts w:ascii="Times New Roman" w:hAnsi="Times New Roman" w:cs="Times New Roman"/>
          <w:color w:val="000000"/>
        </w:rPr>
        <w:t>011 года</w:t>
      </w:r>
    </w:p>
    <w:p w:rsidR="00542F08" w:rsidRPr="00542F08" w:rsidRDefault="00542F08" w:rsidP="00542F08">
      <w:pPr>
        <w:spacing w:before="25" w:after="25" w:line="256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542F08">
        <w:rPr>
          <w:rFonts w:ascii="Times New Roman" w:hAnsi="Times New Roman" w:cs="Times New Roman"/>
          <w:color w:val="000000"/>
        </w:rPr>
        <w:t>п</w:t>
      </w:r>
      <w:r w:rsidR="00395CBF">
        <w:rPr>
          <w:rFonts w:ascii="Times New Roman" w:hAnsi="Times New Roman" w:cs="Times New Roman"/>
          <w:color w:val="000000"/>
        </w:rPr>
        <w:t>о внедрению</w:t>
      </w:r>
      <w:r w:rsidR="008E68AE">
        <w:rPr>
          <w:rFonts w:ascii="Times New Roman" w:hAnsi="Times New Roman" w:cs="Times New Roman"/>
          <w:color w:val="000000"/>
        </w:rPr>
        <w:t xml:space="preserve"> ФГОС НОО</w:t>
      </w:r>
    </w:p>
    <w:p w:rsidR="00542F08" w:rsidRDefault="00542F08" w:rsidP="00542F08">
      <w:pPr>
        <w:spacing w:before="25" w:after="25" w:line="256" w:lineRule="auto"/>
        <w:ind w:right="-1"/>
        <w:jc w:val="both"/>
        <w:rPr>
          <w:color w:val="000000"/>
        </w:rPr>
      </w:pPr>
      <w:r>
        <w:rPr>
          <w:bCs/>
          <w:color w:val="000000"/>
        </w:rPr>
        <w:t> </w:t>
      </w:r>
    </w:p>
    <w:p w:rsidR="00542F08" w:rsidRPr="00542F08" w:rsidRDefault="00542F08" w:rsidP="00542F08">
      <w:pPr>
        <w:adjustRightInd w:val="0"/>
        <w:spacing w:before="25" w:after="25" w:line="25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42F08">
        <w:rPr>
          <w:rFonts w:ascii="Times New Roman" w:hAnsi="Times New Roman" w:cs="Times New Roman"/>
          <w:bCs/>
          <w:color w:val="000000"/>
        </w:rPr>
        <w:t xml:space="preserve">В целях обеспечения эффективной разработки проекта модернизированной образовательной системы начальной </w:t>
      </w:r>
      <w:proofErr w:type="gramStart"/>
      <w:r w:rsidRPr="00542F08">
        <w:rPr>
          <w:rFonts w:ascii="Times New Roman" w:hAnsi="Times New Roman" w:cs="Times New Roman"/>
          <w:bCs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</w:rPr>
        <w:t>О</w:t>
      </w:r>
      <w:proofErr w:type="gramEnd"/>
      <w:r>
        <w:rPr>
          <w:rFonts w:ascii="Times New Roman" w:hAnsi="Times New Roman" w:cs="Times New Roman"/>
          <w:color w:val="000000"/>
        </w:rPr>
        <w:t xml:space="preserve"> рабочей группе по введению ФГОС НОО в МОУ СОШ №2»</w:t>
      </w:r>
      <w:r w:rsidRPr="00542F08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542F08">
        <w:rPr>
          <w:rFonts w:ascii="Times New Roman" w:hAnsi="Times New Roman" w:cs="Times New Roman"/>
          <w:bCs/>
          <w:color w:val="000000"/>
        </w:rPr>
        <w:t>тупени</w:t>
      </w:r>
      <w:proofErr w:type="spellEnd"/>
      <w:r w:rsidRPr="00542F08">
        <w:rPr>
          <w:rFonts w:ascii="Times New Roman" w:hAnsi="Times New Roman" w:cs="Times New Roman"/>
          <w:bCs/>
          <w:color w:val="000000"/>
        </w:rPr>
        <w:t xml:space="preserve"> школы </w:t>
      </w:r>
      <w:r w:rsidRPr="00542F08">
        <w:rPr>
          <w:rFonts w:ascii="Times New Roman" w:hAnsi="Times New Roman" w:cs="Times New Roman"/>
          <w:color w:val="000000"/>
        </w:rPr>
        <w:t>в соответствии с  ФГОС начального общего образования</w:t>
      </w:r>
      <w:r>
        <w:rPr>
          <w:rFonts w:ascii="Times New Roman" w:hAnsi="Times New Roman" w:cs="Times New Roman"/>
          <w:color w:val="000000"/>
        </w:rPr>
        <w:t>, на основании положения</w:t>
      </w:r>
    </w:p>
    <w:p w:rsidR="00542F08" w:rsidRPr="00542F08" w:rsidRDefault="00542F08" w:rsidP="00542F08">
      <w:pPr>
        <w:adjustRightInd w:val="0"/>
        <w:spacing w:before="25" w:after="25" w:line="256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542F08" w:rsidRPr="0078092C" w:rsidRDefault="0078092C" w:rsidP="0078092C">
      <w:pPr>
        <w:adjustRightInd w:val="0"/>
        <w:spacing w:before="25" w:after="25" w:line="256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  <w:r w:rsidRPr="0078092C">
        <w:rPr>
          <w:rFonts w:ascii="Times New Roman" w:hAnsi="Times New Roman" w:cs="Times New Roman"/>
          <w:b/>
          <w:bCs/>
          <w:color w:val="000000"/>
        </w:rPr>
        <w:t>приказываю:</w:t>
      </w:r>
    </w:p>
    <w:p w:rsidR="0078092C" w:rsidRDefault="0078092C" w:rsidP="00542F08">
      <w:pPr>
        <w:adjustRightInd w:val="0"/>
        <w:spacing w:before="25" w:after="25" w:line="256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:rsidR="00542F08" w:rsidRPr="00542F08" w:rsidRDefault="00542F08" w:rsidP="00542F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Утвердить состав рабочей группы по введению ФГОС  НОО: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Руководитель группы – Евтеева Е.Ю., зам директора по ВР,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Секретарь рабочей группы – Варламова Т.Г., руководитель ШМО учителей начальных классов, член Управляющего Совета школы,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Орлова Н.А. – зам. директора по УВР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Антонович В.П. – учитель начальных классов,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Брежнева О.В. – учитель начальных классов,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Борисова О.В. – социальный педагог,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Грачева Н.М. – учитель английского языка, куратор проекта «Дистанционное обучение детей-инвалидов»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Савочкина Н.Е. – учитель начальных классов,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Щетнева Т.В. – учитель начальных классов,</w:t>
      </w:r>
    </w:p>
    <w:p w:rsidR="00542F08" w:rsidRPr="00542F08" w:rsidRDefault="00542F08" w:rsidP="00542F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F08">
        <w:rPr>
          <w:rFonts w:ascii="Times New Roman" w:hAnsi="Times New Roman" w:cs="Times New Roman"/>
          <w:sz w:val="24"/>
          <w:szCs w:val="24"/>
        </w:rPr>
        <w:t>Улитина Л.М. -  учитель начальных классов.</w:t>
      </w:r>
    </w:p>
    <w:p w:rsidR="005719D9" w:rsidRDefault="005719D9" w:rsidP="005719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19D9">
        <w:rPr>
          <w:rFonts w:ascii="Times New Roman" w:hAnsi="Times New Roman" w:cs="Times New Roman"/>
          <w:sz w:val="24"/>
          <w:szCs w:val="24"/>
        </w:rPr>
        <w:t>Рабочей группе разработать  план – график мероприятий по обеспечению введение федерального государственного образовательного стандарта начального общего образования в  МОУ СОШ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9D9" w:rsidRDefault="005719D9" w:rsidP="00571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(Срок: апрель 2011 года)</w:t>
      </w:r>
    </w:p>
    <w:p w:rsidR="005719D9" w:rsidRDefault="005719D9" w:rsidP="00571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719D9" w:rsidRDefault="0078092C" w:rsidP="007809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приказа возложить на руководителя рабочей группы – Евтееву Е.Ю.</w:t>
      </w:r>
    </w:p>
    <w:p w:rsidR="0078092C" w:rsidRDefault="0078092C" w:rsidP="0078092C">
      <w:pPr>
        <w:rPr>
          <w:rFonts w:ascii="Times New Roman" w:hAnsi="Times New Roman" w:cs="Times New Roman"/>
          <w:sz w:val="24"/>
          <w:szCs w:val="24"/>
        </w:rPr>
      </w:pPr>
    </w:p>
    <w:p w:rsidR="0078092C" w:rsidRPr="0078092C" w:rsidRDefault="0078092C" w:rsidP="00780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МОУ СОШ №2                                                        Т.А. Воронова</w:t>
      </w:r>
    </w:p>
    <w:p w:rsidR="00542F08" w:rsidRDefault="00542F08" w:rsidP="00542F08">
      <w:pPr>
        <w:adjustRightInd w:val="0"/>
        <w:spacing w:before="25" w:after="25" w:line="25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92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78092C" w:rsidRPr="007809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приказом </w:t>
      </w:r>
      <w:proofErr w:type="gramStart"/>
      <w:r w:rsidR="0078092C" w:rsidRPr="0078092C">
        <w:rPr>
          <w:rFonts w:ascii="Times New Roman" w:hAnsi="Times New Roman" w:cs="Times New Roman"/>
          <w:bCs/>
          <w:color w:val="000000"/>
          <w:sz w:val="24"/>
          <w:szCs w:val="24"/>
        </w:rPr>
        <w:t>ознакомлены</w:t>
      </w:r>
      <w:proofErr w:type="gramEnd"/>
      <w:r w:rsidR="0078092C" w:rsidRPr="0078092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235"/>
        <w:gridCol w:w="4145"/>
        <w:gridCol w:w="3191"/>
      </w:tblGrid>
      <w:tr w:rsidR="0078092C" w:rsidTr="007809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8092C" w:rsidRPr="0078092C" w:rsidRDefault="0078092C" w:rsidP="007809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Орлова Н.А. </w:t>
            </w:r>
          </w:p>
          <w:p w:rsidR="0078092C" w:rsidRPr="0078092C" w:rsidRDefault="0078092C" w:rsidP="007809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Брежнева О.В. </w:t>
            </w:r>
          </w:p>
          <w:p w:rsidR="0078092C" w:rsidRPr="0078092C" w:rsidRDefault="0078092C" w:rsidP="007809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Борисова О.В. </w:t>
            </w:r>
          </w:p>
          <w:p w:rsidR="0078092C" w:rsidRPr="0078092C" w:rsidRDefault="0078092C" w:rsidP="007809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Грачева Н.М. </w:t>
            </w:r>
          </w:p>
          <w:p w:rsidR="0078092C" w:rsidRPr="0078092C" w:rsidRDefault="0078092C" w:rsidP="007809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Савочкина Н.Е. </w:t>
            </w:r>
          </w:p>
          <w:p w:rsidR="0078092C" w:rsidRPr="0078092C" w:rsidRDefault="0078092C" w:rsidP="007809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Щетнева Т.В. </w:t>
            </w:r>
          </w:p>
          <w:p w:rsidR="0078092C" w:rsidRPr="0078092C" w:rsidRDefault="0078092C" w:rsidP="0078092C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</w:rPr>
            </w:pPr>
            <w:r w:rsidRPr="0078092C">
              <w:rPr>
                <w:rFonts w:ascii="Times New Roman" w:hAnsi="Times New Roman" w:cs="Times New Roman"/>
              </w:rPr>
              <w:t xml:space="preserve">Улитина Л.М. </w:t>
            </w:r>
          </w:p>
          <w:p w:rsidR="0078092C" w:rsidRDefault="0078092C" w:rsidP="0078092C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092C">
              <w:rPr>
                <w:rFonts w:ascii="Times New Roman" w:hAnsi="Times New Roman" w:cs="Times New Roman"/>
              </w:rPr>
              <w:t>Евтеева Е.Ю.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78092C" w:rsidRDefault="0078092C" w:rsidP="00542F08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8092C" w:rsidRDefault="0078092C" w:rsidP="00542F08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092C" w:rsidTr="007809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8092C" w:rsidRDefault="0078092C" w:rsidP="00542F08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78092C" w:rsidRDefault="0078092C" w:rsidP="00542F08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8092C" w:rsidRDefault="0078092C" w:rsidP="00542F08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092C" w:rsidTr="007809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8092C" w:rsidRDefault="0078092C" w:rsidP="00542F08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78092C" w:rsidRDefault="0078092C" w:rsidP="00542F08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8092C" w:rsidRDefault="0078092C" w:rsidP="00542F08">
            <w:pPr>
              <w:adjustRightInd w:val="0"/>
              <w:spacing w:before="25" w:after="25" w:line="25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8092C" w:rsidRPr="0078092C" w:rsidRDefault="0078092C" w:rsidP="00542F08">
      <w:pPr>
        <w:adjustRightInd w:val="0"/>
        <w:spacing w:before="25" w:after="25" w:line="25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092C" w:rsidRDefault="0078092C" w:rsidP="00542F08">
      <w:pPr>
        <w:adjustRightInd w:val="0"/>
        <w:spacing w:before="25" w:after="25" w:line="256" w:lineRule="auto"/>
        <w:jc w:val="both"/>
        <w:rPr>
          <w:bCs/>
          <w:color w:val="000000"/>
        </w:rPr>
      </w:pPr>
    </w:p>
    <w:p w:rsidR="0078092C" w:rsidRDefault="0078092C" w:rsidP="00542F08">
      <w:pPr>
        <w:adjustRightInd w:val="0"/>
        <w:spacing w:before="25" w:after="25" w:line="256" w:lineRule="auto"/>
        <w:jc w:val="both"/>
        <w:rPr>
          <w:color w:val="000000"/>
        </w:rPr>
      </w:pPr>
    </w:p>
    <w:sectPr w:rsidR="0078092C" w:rsidSect="00D1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FD7"/>
    <w:multiLevelType w:val="multilevel"/>
    <w:tmpl w:val="91BA1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C12449A"/>
    <w:multiLevelType w:val="hybridMultilevel"/>
    <w:tmpl w:val="5532F1D4"/>
    <w:lvl w:ilvl="0" w:tplc="02FCFF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2F08"/>
    <w:rsid w:val="0018019F"/>
    <w:rsid w:val="00395CBF"/>
    <w:rsid w:val="00542F08"/>
    <w:rsid w:val="005719D9"/>
    <w:rsid w:val="0078092C"/>
    <w:rsid w:val="007C44A3"/>
    <w:rsid w:val="008A7034"/>
    <w:rsid w:val="008E68AE"/>
    <w:rsid w:val="00CF39BB"/>
    <w:rsid w:val="00D1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42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42F0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8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cp:keywords/>
  <dc:description/>
  <cp:lastModifiedBy>Елена </cp:lastModifiedBy>
  <cp:revision>6</cp:revision>
  <cp:lastPrinted>2011-11-01T05:13:00Z</cp:lastPrinted>
  <dcterms:created xsi:type="dcterms:W3CDTF">2011-10-29T18:44:00Z</dcterms:created>
  <dcterms:modified xsi:type="dcterms:W3CDTF">2011-11-01T05:14:00Z</dcterms:modified>
</cp:coreProperties>
</file>